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16"/>
        </w:rPr>
      </w:pPr>
    </w:p>
    <w:p>
      <w:pPr>
        <w:pStyle w:val="Heading1"/>
        <w:spacing w:before="93"/>
        <w:ind w:left="1198"/>
      </w:pPr>
      <w:r>
        <w:rPr/>
        <w:t>FORMATO</w:t>
      </w:r>
      <w:r>
        <w:rPr>
          <w:spacing w:val="-3"/>
        </w:rPr>
        <w:t> </w:t>
      </w:r>
      <w:r>
        <w:rPr/>
        <w:t>13A –</w:t>
      </w:r>
      <w:r>
        <w:rPr>
          <w:spacing w:val="-3"/>
        </w:rPr>
        <w:t> </w:t>
      </w:r>
      <w:r>
        <w:rPr/>
        <w:t>ACREDITACIÓN</w:t>
      </w:r>
      <w:r>
        <w:rPr>
          <w:spacing w:val="-3"/>
        </w:rPr>
        <w:t> </w:t>
      </w:r>
      <w:r>
        <w:rPr/>
        <w:t>MIPYME</w:t>
      </w:r>
    </w:p>
    <w:p>
      <w:pPr>
        <w:spacing w:line="477" w:lineRule="auto" w:before="19"/>
        <w:ind w:left="1199" w:right="1198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(Cuando el interesado solicite la limitación de convocatoria a Mipyme)</w:t>
      </w:r>
      <w:r>
        <w:rPr>
          <w:rFonts w:ascii="Arial" w:hAnsi="Arial"/>
          <w:b/>
          <w:spacing w:val="-53"/>
          <w:sz w:val="20"/>
        </w:rPr>
        <w:t> </w:t>
      </w:r>
      <w:r>
        <w:rPr>
          <w:rFonts w:ascii="Arial" w:hAnsi="Arial"/>
          <w:b/>
          <w:sz w:val="20"/>
        </w:rPr>
        <w:t>(PERSONAS NATURALES)</w:t>
      </w:r>
    </w:p>
    <w:p>
      <w:pPr>
        <w:pStyle w:val="BodyText"/>
        <w:spacing w:line="259" w:lineRule="auto" w:before="23"/>
        <w:ind w:left="122" w:right="122"/>
        <w:jc w:val="both"/>
      </w:pPr>
      <w:r>
        <w:rPr/>
        <w:pict>
          <v:rect style="position:absolute;margin-left:85.103996pt;margin-top:38.369884pt;width:441.91pt;height:11.52pt;mso-position-horizontal-relative:page;mso-position-vertical-relative:paragraph;z-index:-15807488" filled="true" fillcolor="#d2d2d2" stroked="false">
            <v:fill type="solid"/>
            <w10:wrap type="none"/>
          </v:rect>
        </w:pict>
      </w:r>
      <w:r>
        <w:rPr>
          <w:shd w:fill="D2D2D2" w:color="auto" w:val="clear"/>
        </w:rPr>
        <w:t>[El interesado persona natural que solicita limitar la convocatoria del Proceso de Contratación a</w:t>
      </w:r>
      <w:r>
        <w:rPr>
          <w:spacing w:val="1"/>
        </w:rPr>
        <w:t> </w:t>
      </w:r>
      <w:r>
        <w:rPr>
          <w:shd w:fill="D2D2D2" w:color="auto" w:val="clear"/>
        </w:rPr>
        <w:t>Mipyme, acreditará la condición de Mipyme con el diligenciamiento de este Formato y entregará los</w:t>
      </w:r>
      <w:r>
        <w:rPr>
          <w:spacing w:val="-53"/>
        </w:rPr>
        <w:t> </w:t>
      </w:r>
      <w:r>
        <w:rPr>
          <w:shd w:fill="D2D2D2" w:color="auto" w:val="clear"/>
        </w:rPr>
        <w:t>documentos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requeridos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en</w:t>
      </w:r>
      <w:r>
        <w:rPr>
          <w:spacing w:val="-6"/>
          <w:shd w:fill="D2D2D2" w:color="auto" w:val="clear"/>
        </w:rPr>
        <w:t> </w:t>
      </w:r>
      <w:r>
        <w:rPr>
          <w:shd w:fill="D2D2D2" w:color="auto" w:val="clear"/>
        </w:rPr>
        <w:t>el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artículo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2.2.1.2.4.2.4.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Decreto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1082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de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2015.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En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todo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caso,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cuando</w:t>
      </w:r>
      <w:r>
        <w:rPr>
          <w:spacing w:val="-54"/>
        </w:rPr>
        <w:t> </w:t>
      </w:r>
      <w:r>
        <w:rPr/>
        <w:t>la</w:t>
      </w:r>
      <w:r>
        <w:rPr>
          <w:spacing w:val="-3"/>
        </w:rPr>
        <w:t> </w:t>
      </w:r>
      <w:r>
        <w:rPr/>
        <w:t>calidad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Mipyme</w:t>
      </w:r>
      <w:r>
        <w:rPr>
          <w:spacing w:val="-3"/>
        </w:rPr>
        <w:t> </w:t>
      </w:r>
      <w:r>
        <w:rPr/>
        <w:t>se</w:t>
      </w:r>
      <w:r>
        <w:rPr>
          <w:spacing w:val="1"/>
        </w:rPr>
        <w:t> </w:t>
      </w:r>
      <w:r>
        <w:rPr/>
        <w:t>acredite con</w:t>
      </w:r>
      <w:r>
        <w:rPr>
          <w:spacing w:val="-1"/>
        </w:rPr>
        <w:t> </w:t>
      </w:r>
      <w:r>
        <w:rPr/>
        <w:t>la presentación</w:t>
      </w:r>
      <w:r>
        <w:rPr>
          <w:spacing w:val="1"/>
        </w:rPr>
        <w:t> </w:t>
      </w:r>
      <w:r>
        <w:rPr/>
        <w:t>del</w:t>
      </w:r>
      <w:r>
        <w:rPr>
          <w:spacing w:val="-2"/>
        </w:rPr>
        <w:t> </w:t>
      </w:r>
      <w:r>
        <w:rPr/>
        <w:t>RUP</w:t>
      </w:r>
      <w:r>
        <w:rPr>
          <w:spacing w:val="-3"/>
        </w:rPr>
        <w:t> </w:t>
      </w:r>
      <w:r>
        <w:rPr/>
        <w:t>vigente</w:t>
      </w:r>
      <w:r>
        <w:rPr>
          <w:spacing w:val="-2"/>
        </w:rPr>
        <w:t> </w:t>
      </w:r>
      <w:r>
        <w:rPr/>
        <w:t>y en</w:t>
      </w:r>
      <w:r>
        <w:rPr>
          <w:spacing w:val="-3"/>
        </w:rPr>
        <w:t> </w:t>
      </w:r>
      <w:r>
        <w:rPr/>
        <w:t>firme,</w:t>
      </w:r>
      <w:r>
        <w:rPr>
          <w:spacing w:val="-1"/>
        </w:rPr>
        <w:t> </w:t>
      </w:r>
      <w:r>
        <w:rPr/>
        <w:t>no</w:t>
      </w:r>
      <w:r>
        <w:rPr>
          <w:spacing w:val="-3"/>
        </w:rPr>
        <w:t> </w:t>
      </w:r>
      <w:r>
        <w:rPr/>
        <w:t>será necesario</w:t>
      </w:r>
      <w:r>
        <w:rPr>
          <w:spacing w:val="-53"/>
        </w:rPr>
        <w:t> </w:t>
      </w:r>
      <w:r>
        <w:rPr>
          <w:shd w:fill="D2D2D2" w:color="auto" w:val="clear"/>
        </w:rPr>
        <w:t>diligenciar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este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Formato,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ni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aportar</w:t>
      </w:r>
      <w:r>
        <w:rPr>
          <w:spacing w:val="2"/>
          <w:shd w:fill="D2D2D2" w:color="auto" w:val="clear"/>
        </w:rPr>
        <w:t> </w:t>
      </w:r>
      <w:r>
        <w:rPr>
          <w:shd w:fill="D2D2D2" w:color="auto" w:val="clear"/>
        </w:rPr>
        <w:t>los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mencionados documentos]</w:t>
      </w: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17"/>
        </w:rPr>
      </w:pPr>
    </w:p>
    <w:p>
      <w:pPr>
        <w:pStyle w:val="BodyText"/>
        <w:ind w:left="122"/>
      </w:pPr>
      <w:r>
        <w:rPr/>
        <w:t>Señores</w:t>
      </w:r>
    </w:p>
    <w:p>
      <w:pPr>
        <w:pStyle w:val="Heading1"/>
        <w:spacing w:before="1"/>
        <w:ind w:right="0"/>
        <w:jc w:val="left"/>
      </w:pPr>
      <w:r>
        <w:rPr>
          <w:shd w:fill="D2D2D2" w:color="auto" w:val="clear"/>
        </w:rPr>
        <w:t>[NOMBRE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DE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LA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ENTIDAD]</w:t>
      </w:r>
    </w:p>
    <w:p>
      <w:pPr>
        <w:pStyle w:val="BodyText"/>
        <w:ind w:left="122"/>
      </w:pPr>
      <w:r>
        <w:rPr>
          <w:shd w:fill="D2D2D2" w:color="auto" w:val="clear"/>
        </w:rPr>
        <w:t>[Ciudad]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22"/>
        </w:rPr>
      </w:pPr>
    </w:p>
    <w:p>
      <w:pPr>
        <w:pStyle w:val="BodyText"/>
        <w:spacing w:line="491" w:lineRule="auto" w:before="1"/>
        <w:ind w:left="122" w:right="1328"/>
      </w:pPr>
      <w:r>
        <w:rPr>
          <w:rFonts w:ascii="Arial" w:hAnsi="Arial"/>
          <w:b/>
        </w:rPr>
        <w:t>REFERENCIA:</w:t>
      </w:r>
      <w:r>
        <w:rPr>
          <w:rFonts w:ascii="Arial" w:hAnsi="Arial"/>
          <w:b/>
          <w:spacing w:val="-7"/>
        </w:rPr>
        <w:t> </w:t>
      </w:r>
      <w:r>
        <w:rPr/>
        <w:t>Proceso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Contratación </w:t>
      </w:r>
      <w:r>
        <w:rPr>
          <w:shd w:fill="D2D2D2" w:color="auto" w:val="clear"/>
        </w:rPr>
        <w:t>[Incluir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número</w:t>
      </w:r>
      <w:r>
        <w:rPr>
          <w:spacing w:val="-4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Proceso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de</w:t>
      </w:r>
      <w:r>
        <w:rPr>
          <w:spacing w:val="-4"/>
          <w:shd w:fill="D2D2D2" w:color="auto" w:val="clear"/>
        </w:rPr>
        <w:t> </w:t>
      </w:r>
      <w:r>
        <w:rPr>
          <w:shd w:fill="D2D2D2" w:color="auto" w:val="clear"/>
        </w:rPr>
        <w:t>Contratación]</w:t>
      </w:r>
      <w:r>
        <w:rPr>
          <w:spacing w:val="-53"/>
        </w:rPr>
        <w:t> </w:t>
      </w:r>
      <w:r>
        <w:rPr/>
        <w:t>Objeto:</w:t>
      </w:r>
    </w:p>
    <w:p>
      <w:pPr>
        <w:pStyle w:val="BodyText"/>
        <w:spacing w:before="5"/>
        <w:ind w:left="122"/>
      </w:pPr>
      <w:r>
        <w:rPr/>
        <w:t>Estimados</w:t>
      </w:r>
      <w:r>
        <w:rPr>
          <w:spacing w:val="-5"/>
        </w:rPr>
        <w:t> </w:t>
      </w:r>
      <w:r>
        <w:rPr/>
        <w:t>señores:</w:t>
      </w:r>
    </w:p>
    <w:p>
      <w:pPr>
        <w:pStyle w:val="BodyText"/>
        <w:spacing w:before="1"/>
        <w:rPr>
          <w:sz w:val="29"/>
        </w:rPr>
      </w:pPr>
    </w:p>
    <w:p>
      <w:pPr>
        <w:pStyle w:val="BodyText"/>
        <w:spacing w:line="259" w:lineRule="auto" w:before="93"/>
        <w:ind w:left="122" w:right="116"/>
        <w:jc w:val="both"/>
      </w:pPr>
      <w:r>
        <w:rPr>
          <w:shd w:fill="D2D2D2" w:color="auto" w:val="clear"/>
        </w:rPr>
        <w:t>[Incluir el nombre de la persona natural y el contador público]</w:t>
      </w:r>
      <w:r>
        <w:rPr/>
        <w:t> identificados con </w:t>
      </w:r>
      <w:r>
        <w:rPr>
          <w:shd w:fill="D2D2D2" w:color="auto" w:val="clear"/>
        </w:rPr>
        <w:t>[Incluir los números</w:t>
      </w:r>
      <w:r>
        <w:rPr>
          <w:spacing w:val="1"/>
        </w:rPr>
        <w:t> </w:t>
      </w:r>
      <w:r>
        <w:rPr>
          <w:shd w:fill="D2D2D2" w:color="auto" w:val="clear"/>
        </w:rPr>
        <w:t>de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identificación]</w:t>
      </w:r>
      <w:r>
        <w:rPr/>
        <w:t>,</w:t>
      </w:r>
      <w:r>
        <w:rPr>
          <w:spacing w:val="1"/>
        </w:rPr>
        <w:t> </w:t>
      </w:r>
      <w:r>
        <w:rPr/>
        <w:t>declaramos</w:t>
      </w:r>
      <w:r>
        <w:rPr>
          <w:spacing w:val="1"/>
        </w:rPr>
        <w:t> </w:t>
      </w:r>
      <w:r>
        <w:rPr/>
        <w:t>bajo</w:t>
      </w:r>
      <w:r>
        <w:rPr>
          <w:spacing w:val="1"/>
        </w:rPr>
        <w:t> </w:t>
      </w:r>
      <w:r>
        <w:rPr/>
        <w:t>la</w:t>
      </w:r>
      <w:r>
        <w:rPr>
          <w:spacing w:val="1"/>
        </w:rPr>
        <w:t> </w:t>
      </w:r>
      <w:r>
        <w:rPr/>
        <w:t>gravedad</w:t>
      </w:r>
      <w:r>
        <w:rPr>
          <w:spacing w:val="1"/>
        </w:rPr>
        <w:t> </w:t>
      </w:r>
      <w:r>
        <w:rPr/>
        <w:t>del</w:t>
      </w:r>
      <w:r>
        <w:rPr>
          <w:spacing w:val="1"/>
        </w:rPr>
        <w:t> </w:t>
      </w:r>
      <w:r>
        <w:rPr/>
        <w:t>juramento</w:t>
      </w:r>
      <w:r>
        <w:rPr>
          <w:spacing w:val="1"/>
        </w:rPr>
        <w:t> </w:t>
      </w:r>
      <w:r>
        <w:rPr/>
        <w:t>que</w:t>
      </w:r>
      <w:r>
        <w:rPr>
          <w:spacing w:val="1"/>
        </w:rPr>
        <w:t> </w:t>
      </w:r>
      <w:r>
        <w:rPr/>
        <w:t>la</w:t>
      </w:r>
      <w:r>
        <w:rPr>
          <w:spacing w:val="1"/>
        </w:rPr>
        <w:t> </w:t>
      </w:r>
      <w:r>
        <w:rPr>
          <w:shd w:fill="D2D2D2" w:color="auto" w:val="clear"/>
        </w:rPr>
        <w:t>[incluir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el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nombre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1"/>
        </w:rPr>
        <w:t> </w:t>
      </w:r>
      <w:r>
        <w:rPr>
          <w:w w:val="95"/>
          <w:shd w:fill="D2D2D2" w:color="auto" w:val="clear"/>
        </w:rPr>
        <w:t>establecimiento de comercio]</w:t>
      </w:r>
      <w:r>
        <w:rPr>
          <w:w w:val="95"/>
        </w:rPr>
        <w:t> se encuentra clasificado como: </w:t>
      </w:r>
      <w:r>
        <w:rPr>
          <w:w w:val="95"/>
          <w:shd w:fill="D2D2D2" w:color="auto" w:val="clear"/>
        </w:rPr>
        <w:t>[Indicar si es micro, pequeña y mediana</w:t>
      </w:r>
      <w:r>
        <w:rPr>
          <w:spacing w:val="1"/>
          <w:w w:val="95"/>
        </w:rPr>
        <w:t> </w:t>
      </w:r>
      <w:r>
        <w:rPr>
          <w:shd w:fill="D2D2D2" w:color="auto" w:val="clear"/>
        </w:rPr>
        <w:t>empresa]</w:t>
      </w:r>
      <w:r>
        <w:rPr/>
        <w:t> de</w:t>
      </w:r>
      <w:r>
        <w:rPr>
          <w:spacing w:val="1"/>
        </w:rPr>
        <w:t> </w:t>
      </w:r>
      <w:r>
        <w:rPr/>
        <w:t>acuerdo</w:t>
      </w:r>
      <w:r>
        <w:rPr>
          <w:spacing w:val="-2"/>
        </w:rPr>
        <w:t> </w:t>
      </w:r>
      <w:r>
        <w:rPr/>
        <w:t>con</w:t>
      </w:r>
      <w:r>
        <w:rPr>
          <w:spacing w:val="1"/>
        </w:rPr>
        <w:t> </w:t>
      </w:r>
      <w:r>
        <w:rPr/>
        <w:t>los</w:t>
      </w:r>
      <w:r>
        <w:rPr>
          <w:spacing w:val="-1"/>
        </w:rPr>
        <w:t> </w:t>
      </w:r>
      <w:r>
        <w:rPr/>
        <w:t>criterios definidos</w:t>
      </w:r>
      <w:r>
        <w:rPr>
          <w:spacing w:val="-1"/>
        </w:rPr>
        <w:t> </w:t>
      </w:r>
      <w:r>
        <w:rPr/>
        <w:t>por</w:t>
      </w:r>
      <w:r>
        <w:rPr>
          <w:spacing w:val="-1"/>
        </w:rPr>
        <w:t> </w:t>
      </w:r>
      <w:r>
        <w:rPr/>
        <w:t>las</w:t>
      </w:r>
      <w:r>
        <w:rPr>
          <w:spacing w:val="-1"/>
        </w:rPr>
        <w:t> </w:t>
      </w:r>
      <w:r>
        <w:rPr/>
        <w:t>normas</w:t>
      </w:r>
      <w:r>
        <w:rPr>
          <w:spacing w:val="6"/>
        </w:rPr>
        <w:t> </w:t>
      </w:r>
      <w:r>
        <w:rPr/>
        <w:t>vigentes.</w:t>
      </w:r>
    </w:p>
    <w:p>
      <w:pPr>
        <w:pStyle w:val="BodyText"/>
        <w:spacing w:before="159"/>
        <w:ind w:left="122"/>
        <w:jc w:val="both"/>
      </w:pPr>
      <w:r>
        <w:rPr/>
        <w:t>Para acreditar</w:t>
      </w:r>
      <w:r>
        <w:rPr>
          <w:spacing w:val="-3"/>
        </w:rPr>
        <w:t> </w:t>
      </w:r>
      <w:r>
        <w:rPr/>
        <w:t>dicha</w:t>
      </w:r>
      <w:r>
        <w:rPr>
          <w:spacing w:val="-3"/>
        </w:rPr>
        <w:t> </w:t>
      </w:r>
      <w:r>
        <w:rPr/>
        <w:t>condición</w:t>
      </w:r>
      <w:r>
        <w:rPr>
          <w:spacing w:val="-1"/>
        </w:rPr>
        <w:t> </w:t>
      </w:r>
      <w:r>
        <w:rPr/>
        <w:t>adjuntamos</w:t>
      </w:r>
      <w:r>
        <w:rPr>
          <w:spacing w:val="-2"/>
        </w:rPr>
        <w:t> </w:t>
      </w:r>
      <w:r>
        <w:rPr/>
        <w:t>copia</w:t>
      </w:r>
      <w:r>
        <w:rPr>
          <w:spacing w:val="-3"/>
        </w:rPr>
        <w:t> </w:t>
      </w:r>
      <w:r>
        <w:rPr/>
        <w:t>del</w:t>
      </w:r>
      <w:r>
        <w:rPr>
          <w:spacing w:val="-4"/>
        </w:rPr>
        <w:t> </w:t>
      </w:r>
      <w:r>
        <w:rPr/>
        <w:t>registro</w:t>
      </w:r>
      <w:r>
        <w:rPr>
          <w:spacing w:val="-3"/>
        </w:rPr>
        <w:t> </w:t>
      </w:r>
      <w:r>
        <w:rPr/>
        <w:t>mercantil.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23"/>
        </w:rPr>
      </w:pPr>
    </w:p>
    <w:p>
      <w:pPr>
        <w:pStyle w:val="BodyText"/>
        <w:tabs>
          <w:tab w:pos="4526" w:val="left" w:leader="none"/>
          <w:tab w:pos="5611" w:val="left" w:leader="none"/>
          <w:tab w:pos="7689" w:val="left" w:leader="none"/>
        </w:tabs>
        <w:spacing w:before="93"/>
        <w:ind w:left="558"/>
      </w:pPr>
      <w:r>
        <w:rPr/>
        <w:pict>
          <v:rect style="position:absolute;margin-left:227.570007pt;margin-top:4.669894pt;width:77.760pt;height:11.64pt;mso-position-horizontal-relative:page;mso-position-vertical-relative:paragraph;z-index:-15806976" filled="true" fillcolor="#d2d2d2" stroked="false">
            <v:fill type="solid"/>
            <w10:wrap type="none"/>
          </v:rect>
        </w:pict>
      </w:r>
      <w:r>
        <w:rPr/>
        <w:pict>
          <v:rect style="position:absolute;margin-left:334.869995pt;margin-top:4.669894pt;width:22.2pt;height:11.64pt;mso-position-horizontal-relative:page;mso-position-vertical-relative:paragraph;z-index:-15806464" filled="true" fillcolor="#d2d2d2" stroked="false">
            <v:fill type="solid"/>
            <w10:wrap type="none"/>
          </v:rect>
        </w:pict>
      </w:r>
      <w:r>
        <w:rPr/>
        <w:pict>
          <v:rect style="position:absolute;margin-left:433.269989pt;margin-top:4.669894pt;width:27.744pt;height:11.64pt;mso-position-horizontal-relative:page;mso-position-vertical-relative:paragraph;z-index:-15805952" filled="true" fillcolor="#d2d2d2" stroked="false">
            <v:fill type="solid"/>
            <w10:wrap type="none"/>
          </v:rect>
        </w:pict>
      </w:r>
      <w:r>
        <w:rPr/>
        <w:t>En</w:t>
      </w:r>
      <w:r>
        <w:rPr>
          <w:spacing w:val="-2"/>
        </w:rPr>
        <w:t> </w:t>
      </w:r>
      <w:r>
        <w:rPr/>
        <w:t>constancia,</w:t>
      </w:r>
      <w:r>
        <w:rPr>
          <w:spacing w:val="-2"/>
        </w:rPr>
        <w:t> </w:t>
      </w:r>
      <w:r>
        <w:rPr/>
        <w:t>se</w:t>
      </w:r>
      <w:r>
        <w:rPr>
          <w:spacing w:val="-2"/>
        </w:rPr>
        <w:t> </w:t>
      </w:r>
      <w:r>
        <w:rPr/>
        <w:t>firma en</w:t>
      </w:r>
      <w:r>
        <w:rPr>
          <w:u w:val="single"/>
        </w:rPr>
        <w:tab/>
      </w:r>
      <w:r>
        <w:rPr/>
        <w:t>, a</w:t>
      </w:r>
      <w:r>
        <w:rPr>
          <w:spacing w:val="-1"/>
        </w:rPr>
        <w:t> </w:t>
      </w:r>
      <w:r>
        <w:rPr/>
        <w:t>los</w:t>
      </w:r>
      <w:r>
        <w:rPr>
          <w:u w:val="single"/>
        </w:rPr>
        <w:tab/>
      </w:r>
      <w:r>
        <w:rPr/>
        <w:t>días</w:t>
      </w:r>
      <w:r>
        <w:rPr>
          <w:spacing w:val="-1"/>
        </w:rPr>
        <w:t> </w:t>
      </w:r>
      <w:r>
        <w:rPr/>
        <w:t>del</w:t>
      </w:r>
      <w:r>
        <w:rPr>
          <w:spacing w:val="-2"/>
        </w:rPr>
        <w:t> </w:t>
      </w:r>
      <w:r>
        <w:rPr/>
        <w:t>mes de</w:t>
      </w:r>
      <w:r>
        <w:rPr>
          <w:u w:val="single"/>
        </w:rPr>
        <w:tab/>
      </w:r>
      <w:r>
        <w:rPr/>
        <w:t>del 20</w:t>
      </w:r>
      <w:r>
        <w:rPr>
          <w:spacing w:val="108"/>
          <w:u w:val="single"/>
          <w:shd w:fill="D2D2D2" w:color="auto" w:val="clear"/>
        </w:rPr>
        <w:t> </w:t>
      </w:r>
      <w:r>
        <w:rPr>
          <w:shd w:fill="D2D2D2" w:color="auto" w:val="clear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26"/>
        </w:rPr>
      </w:pPr>
      <w:r>
        <w:rPr/>
        <w:pict>
          <v:shape style="position:absolute;margin-left:86.400002pt;margin-top:17.714306pt;width:170.9pt;height:.1pt;mso-position-horizontal-relative:page;mso-position-vertical-relative:paragraph;z-index:-15727616;mso-wrap-distance-left:0;mso-wrap-distance-right:0" coordorigin="1728,354" coordsize="3418,0" path="m1728,354l5146,354e" filled="false" stroked="true" strokeweight=".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31.25pt;margin-top:17.814306pt;width:170.9pt;height:.1pt;mso-position-horizontal-relative:page;mso-position-vertical-relative:paragraph;z-index:-15727104;mso-wrap-distance-left:0;mso-wrap-distance-right:0" coordorigin="6625,356" coordsize="3418,0" path="m6625,356l10043,356e" filled="false" stroked="true" strokeweight=".5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5263" w:val="left" w:leader="none"/>
        </w:tabs>
        <w:spacing w:before="112"/>
        <w:ind w:left="122"/>
      </w:pPr>
      <w:r>
        <w:rPr>
          <w:shd w:fill="D2D2D2" w:color="auto" w:val="clear"/>
        </w:rPr>
        <w:t>[Nombre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y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firma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de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la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persona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natural]</w:t>
      </w:r>
      <w:r>
        <w:rPr/>
        <w:tab/>
      </w:r>
      <w:r>
        <w:rPr>
          <w:shd w:fill="D2D2D2" w:color="auto" w:val="clear"/>
        </w:rPr>
        <w:t>[Nombre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y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firma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-4"/>
          <w:shd w:fill="D2D2D2" w:color="auto" w:val="clear"/>
        </w:rPr>
        <w:t> </w:t>
      </w:r>
      <w:r>
        <w:rPr>
          <w:shd w:fill="D2D2D2" w:color="auto" w:val="clear"/>
        </w:rPr>
        <w:t>contador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público]</w:t>
      </w:r>
    </w:p>
    <w:p>
      <w:pPr>
        <w:spacing w:after="0"/>
        <w:sectPr>
          <w:headerReference w:type="default" r:id="rId5"/>
          <w:footerReference w:type="default" r:id="rId6"/>
          <w:type w:val="continuous"/>
          <w:pgSz w:w="12240" w:h="15840"/>
          <w:pgMar w:header="713" w:footer="1017" w:top="1520" w:bottom="1200" w:left="1580" w:right="1580"/>
          <w:pgNumType w:start="1"/>
        </w:sectPr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Heading1"/>
        <w:spacing w:before="93"/>
        <w:ind w:left="1198"/>
      </w:pPr>
      <w:r>
        <w:rPr/>
        <w:t>FORMATO</w:t>
      </w:r>
      <w:r>
        <w:rPr>
          <w:spacing w:val="-3"/>
        </w:rPr>
        <w:t> </w:t>
      </w:r>
      <w:r>
        <w:rPr/>
        <w:t>13B –</w:t>
      </w:r>
      <w:r>
        <w:rPr>
          <w:spacing w:val="-3"/>
        </w:rPr>
        <w:t> </w:t>
      </w:r>
      <w:r>
        <w:rPr/>
        <w:t>ACREDITACIÓN</w:t>
      </w:r>
      <w:r>
        <w:rPr>
          <w:spacing w:val="-3"/>
        </w:rPr>
        <w:t> </w:t>
      </w:r>
      <w:r>
        <w:rPr/>
        <w:t>MIPYME</w:t>
      </w:r>
    </w:p>
    <w:p>
      <w:pPr>
        <w:spacing w:line="501" w:lineRule="auto" w:before="17"/>
        <w:ind w:left="1199" w:right="1198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(Cuando el interesado solicite la limitación de convocatoria a Mipyme)</w:t>
      </w:r>
      <w:r>
        <w:rPr>
          <w:rFonts w:ascii="Arial" w:hAnsi="Arial"/>
          <w:b/>
          <w:spacing w:val="-53"/>
          <w:sz w:val="20"/>
        </w:rPr>
        <w:t> </w:t>
      </w:r>
      <w:r>
        <w:rPr>
          <w:rFonts w:ascii="Arial" w:hAnsi="Arial"/>
          <w:b/>
          <w:sz w:val="20"/>
        </w:rPr>
        <w:t>(PERSONAS JURÍDICAS)</w:t>
      </w:r>
    </w:p>
    <w:p>
      <w:pPr>
        <w:pStyle w:val="BodyText"/>
        <w:spacing w:line="259" w:lineRule="auto"/>
        <w:ind w:left="122" w:right="121"/>
        <w:jc w:val="both"/>
      </w:pPr>
      <w:r>
        <w:rPr/>
        <w:pict>
          <v:rect style="position:absolute;margin-left:85.103996pt;margin-top:37.219864pt;width:441.91pt;height:11.64pt;mso-position-horizontal-relative:page;mso-position-vertical-relative:paragraph;z-index:-15804416" filled="true" fillcolor="#d2d2d2" stroked="false">
            <v:fill type="solid"/>
            <w10:wrap type="none"/>
          </v:rect>
        </w:pict>
      </w:r>
      <w:r>
        <w:rPr>
          <w:shd w:fill="D2D2D2" w:color="auto" w:val="clear"/>
        </w:rPr>
        <w:t>[El interesado persona jurídica que solicita limitar la convocatoria del Proceso de Contratación a</w:t>
      </w:r>
      <w:r>
        <w:rPr>
          <w:spacing w:val="1"/>
        </w:rPr>
        <w:t> </w:t>
      </w:r>
      <w:r>
        <w:rPr>
          <w:shd w:fill="D2D2D2" w:color="auto" w:val="clear"/>
        </w:rPr>
        <w:t>Mipyme, acreditará la condición de Mipyme con el diligenciamiento de este Formato y entregará los</w:t>
      </w:r>
      <w:r>
        <w:rPr>
          <w:spacing w:val="-53"/>
        </w:rPr>
        <w:t> </w:t>
      </w:r>
      <w:r>
        <w:rPr>
          <w:shd w:fill="D2D2D2" w:color="auto" w:val="clear"/>
        </w:rPr>
        <w:t>documentos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requeridos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en</w:t>
      </w:r>
      <w:r>
        <w:rPr>
          <w:spacing w:val="-6"/>
          <w:shd w:fill="D2D2D2" w:color="auto" w:val="clear"/>
        </w:rPr>
        <w:t> </w:t>
      </w:r>
      <w:r>
        <w:rPr>
          <w:shd w:fill="D2D2D2" w:color="auto" w:val="clear"/>
        </w:rPr>
        <w:t>el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artículo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2.2.1.2.4.2.4.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Decreto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1082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de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2015.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En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todo</w:t>
      </w:r>
      <w:r>
        <w:rPr>
          <w:spacing w:val="-8"/>
          <w:shd w:fill="D2D2D2" w:color="auto" w:val="clear"/>
        </w:rPr>
        <w:t> </w:t>
      </w:r>
      <w:r>
        <w:rPr>
          <w:shd w:fill="D2D2D2" w:color="auto" w:val="clear"/>
        </w:rPr>
        <w:t>caso,</w:t>
      </w:r>
      <w:r>
        <w:rPr>
          <w:spacing w:val="-7"/>
          <w:shd w:fill="D2D2D2" w:color="auto" w:val="clear"/>
        </w:rPr>
        <w:t> </w:t>
      </w:r>
      <w:r>
        <w:rPr>
          <w:shd w:fill="D2D2D2" w:color="auto" w:val="clear"/>
        </w:rPr>
        <w:t>cuando</w:t>
      </w:r>
      <w:r>
        <w:rPr>
          <w:spacing w:val="-54"/>
        </w:rPr>
        <w:t> </w:t>
      </w:r>
      <w:r>
        <w:rPr/>
        <w:t>la</w:t>
      </w:r>
      <w:r>
        <w:rPr>
          <w:spacing w:val="-6"/>
        </w:rPr>
        <w:t> </w:t>
      </w:r>
      <w:r>
        <w:rPr/>
        <w:t>calidad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Mipyme</w:t>
      </w:r>
      <w:r>
        <w:rPr>
          <w:spacing w:val="-5"/>
        </w:rPr>
        <w:t> </w:t>
      </w:r>
      <w:r>
        <w:rPr/>
        <w:t>se</w:t>
      </w:r>
      <w:r>
        <w:rPr>
          <w:spacing w:val="-4"/>
        </w:rPr>
        <w:t> </w:t>
      </w:r>
      <w:r>
        <w:rPr/>
        <w:t>acredite</w:t>
      </w:r>
      <w:r>
        <w:rPr>
          <w:spacing w:val="47"/>
        </w:rPr>
        <w:t> </w:t>
      </w:r>
      <w:r>
        <w:rPr/>
        <w:t>con</w:t>
      </w:r>
      <w:r>
        <w:rPr>
          <w:spacing w:val="-5"/>
        </w:rPr>
        <w:t> </w:t>
      </w:r>
      <w:r>
        <w:rPr/>
        <w:t>la</w:t>
      </w:r>
      <w:r>
        <w:rPr>
          <w:spacing w:val="-3"/>
        </w:rPr>
        <w:t> </w:t>
      </w:r>
      <w:r>
        <w:rPr/>
        <w:t>presentación</w:t>
      </w:r>
      <w:r>
        <w:rPr>
          <w:spacing w:val="-2"/>
        </w:rPr>
        <w:t> </w:t>
      </w:r>
      <w:r>
        <w:rPr/>
        <w:t>del</w:t>
      </w:r>
      <w:r>
        <w:rPr>
          <w:spacing w:val="-6"/>
        </w:rPr>
        <w:t> </w:t>
      </w:r>
      <w:r>
        <w:rPr/>
        <w:t>RUP</w:t>
      </w:r>
      <w:r>
        <w:rPr>
          <w:spacing w:val="-5"/>
        </w:rPr>
        <w:t> </w:t>
      </w:r>
      <w:r>
        <w:rPr/>
        <w:t>vigente</w:t>
      </w:r>
      <w:r>
        <w:rPr>
          <w:spacing w:val="-5"/>
        </w:rPr>
        <w:t> </w:t>
      </w:r>
      <w:r>
        <w:rPr/>
        <w:t>y</w:t>
      </w:r>
      <w:r>
        <w:rPr>
          <w:spacing w:val="-4"/>
        </w:rPr>
        <w:t> </w:t>
      </w:r>
      <w:r>
        <w:rPr/>
        <w:t>en</w:t>
      </w:r>
      <w:r>
        <w:rPr>
          <w:spacing w:val="-5"/>
        </w:rPr>
        <w:t> </w:t>
      </w:r>
      <w:r>
        <w:rPr/>
        <w:t>firme,</w:t>
      </w:r>
      <w:r>
        <w:rPr>
          <w:spacing w:val="-4"/>
        </w:rPr>
        <w:t> </w:t>
      </w:r>
      <w:r>
        <w:rPr/>
        <w:t>no</w:t>
      </w:r>
      <w:r>
        <w:rPr>
          <w:spacing w:val="-5"/>
        </w:rPr>
        <w:t> </w:t>
      </w:r>
      <w:r>
        <w:rPr/>
        <w:t>será</w:t>
      </w:r>
      <w:r>
        <w:rPr>
          <w:spacing w:val="-4"/>
        </w:rPr>
        <w:t> </w:t>
      </w:r>
      <w:r>
        <w:rPr/>
        <w:t>necesario</w:t>
      </w:r>
      <w:r>
        <w:rPr>
          <w:spacing w:val="-54"/>
        </w:rPr>
        <w:t> </w:t>
      </w:r>
      <w:r>
        <w:rPr>
          <w:shd w:fill="D2D2D2" w:color="auto" w:val="clear"/>
        </w:rPr>
        <w:t>diligenciar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este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Formato,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ni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aportar</w:t>
      </w:r>
      <w:r>
        <w:rPr>
          <w:spacing w:val="2"/>
          <w:shd w:fill="D2D2D2" w:color="auto" w:val="clear"/>
        </w:rPr>
        <w:t> </w:t>
      </w:r>
      <w:r>
        <w:rPr>
          <w:shd w:fill="D2D2D2" w:color="auto" w:val="clear"/>
        </w:rPr>
        <w:t>los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mencionados documentos]</w:t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ind w:left="122"/>
      </w:pPr>
      <w:r>
        <w:rPr/>
        <w:t>Señores</w:t>
      </w:r>
    </w:p>
    <w:p>
      <w:pPr>
        <w:pStyle w:val="Heading1"/>
        <w:spacing w:line="229" w:lineRule="exact"/>
        <w:ind w:right="0"/>
        <w:jc w:val="left"/>
      </w:pPr>
      <w:r>
        <w:rPr>
          <w:shd w:fill="D2D2D2" w:color="auto" w:val="clear"/>
        </w:rPr>
        <w:t>[NOMBRE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DE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LA</w:t>
      </w:r>
      <w:r>
        <w:rPr>
          <w:spacing w:val="1"/>
          <w:shd w:fill="D2D2D2" w:color="auto" w:val="clear"/>
        </w:rPr>
        <w:t> </w:t>
      </w:r>
      <w:r>
        <w:rPr>
          <w:shd w:fill="D2D2D2" w:color="auto" w:val="clear"/>
        </w:rPr>
        <w:t>ENTIDAD]</w:t>
      </w:r>
    </w:p>
    <w:p>
      <w:pPr>
        <w:pStyle w:val="BodyText"/>
        <w:spacing w:line="229" w:lineRule="exact"/>
        <w:ind w:left="122"/>
      </w:pPr>
      <w:r>
        <w:rPr>
          <w:shd w:fill="D2D2D2" w:color="auto" w:val="clear"/>
        </w:rPr>
        <w:t>[Ciudad]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22"/>
        </w:rPr>
      </w:pPr>
    </w:p>
    <w:p>
      <w:pPr>
        <w:pStyle w:val="BodyText"/>
        <w:spacing w:line="487" w:lineRule="auto"/>
        <w:ind w:left="122" w:right="1328"/>
      </w:pPr>
      <w:r>
        <w:rPr>
          <w:rFonts w:ascii="Arial" w:hAnsi="Arial"/>
          <w:b/>
        </w:rPr>
        <w:t>REFERENCIA:</w:t>
      </w:r>
      <w:r>
        <w:rPr>
          <w:rFonts w:ascii="Arial" w:hAnsi="Arial"/>
          <w:b/>
          <w:spacing w:val="-7"/>
        </w:rPr>
        <w:t> </w:t>
      </w:r>
      <w:r>
        <w:rPr/>
        <w:t>Proceso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Contratación </w:t>
      </w:r>
      <w:r>
        <w:rPr>
          <w:shd w:fill="D2D2D2" w:color="auto" w:val="clear"/>
        </w:rPr>
        <w:t>[Incluir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número</w:t>
      </w:r>
      <w:r>
        <w:rPr>
          <w:spacing w:val="-4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Proceso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de</w:t>
      </w:r>
      <w:r>
        <w:rPr>
          <w:spacing w:val="-4"/>
          <w:shd w:fill="D2D2D2" w:color="auto" w:val="clear"/>
        </w:rPr>
        <w:t> </w:t>
      </w:r>
      <w:r>
        <w:rPr>
          <w:shd w:fill="D2D2D2" w:color="auto" w:val="clear"/>
        </w:rPr>
        <w:t>Contratación]</w:t>
      </w:r>
      <w:r>
        <w:rPr>
          <w:spacing w:val="-53"/>
        </w:rPr>
        <w:t> </w:t>
      </w:r>
      <w:r>
        <w:rPr/>
        <w:t>Objeto:</w:t>
      </w:r>
    </w:p>
    <w:p>
      <w:pPr>
        <w:pStyle w:val="BodyText"/>
        <w:spacing w:before="115"/>
        <w:ind w:left="122"/>
      </w:pPr>
      <w:r>
        <w:rPr/>
        <w:t>Estimados</w:t>
      </w:r>
      <w:r>
        <w:rPr>
          <w:spacing w:val="-5"/>
        </w:rPr>
        <w:t> </w:t>
      </w:r>
      <w:r>
        <w:rPr/>
        <w:t>señores:</w:t>
      </w:r>
    </w:p>
    <w:p>
      <w:pPr>
        <w:pStyle w:val="BodyText"/>
      </w:pP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line="259" w:lineRule="auto" w:before="93"/>
        <w:ind w:left="122" w:right="118"/>
        <w:jc w:val="both"/>
      </w:pPr>
      <w:r>
        <w:rPr>
          <w:shd w:fill="D2D2D2" w:color="auto" w:val="clear"/>
        </w:rPr>
        <w:t>[Incluir el nombre del representante legal y el contador o revisor fiscal, si están obligados a tenerlo]</w:t>
      </w:r>
      <w:r>
        <w:rPr>
          <w:spacing w:val="1"/>
        </w:rPr>
        <w:t> </w:t>
      </w:r>
      <w:r>
        <w:rPr/>
        <w:t>identificados con </w:t>
      </w:r>
      <w:r>
        <w:rPr>
          <w:shd w:fill="D2D2D2" w:color="auto" w:val="clear"/>
        </w:rPr>
        <w:t>[Incluir los números de identificación]</w:t>
      </w:r>
      <w:r>
        <w:rPr/>
        <w:t>, actuando en representación de [</w:t>
      </w:r>
      <w:r>
        <w:rPr>
          <w:shd w:fill="D2D2D2" w:color="auto" w:val="clear"/>
        </w:rPr>
        <w:t>Indicar</w:t>
      </w:r>
      <w:r>
        <w:rPr>
          <w:spacing w:val="1"/>
        </w:rPr>
        <w:t> </w:t>
      </w:r>
      <w:r>
        <w:rPr>
          <w:shd w:fill="D2D2D2" w:color="auto" w:val="clear"/>
        </w:rPr>
        <w:t>nombre del Proponente</w:t>
      </w:r>
      <w:r>
        <w:rPr/>
        <w:t>] declaramos bajo la gravedad del juramento que la </w:t>
      </w:r>
      <w:r>
        <w:rPr>
          <w:shd w:fill="D2D2D2" w:color="auto" w:val="clear"/>
        </w:rPr>
        <w:t>[incluir el nombre de</w:t>
      </w:r>
      <w:r>
        <w:rPr/>
        <w:t>l</w:t>
      </w:r>
      <w:r>
        <w:rPr>
          <w:spacing w:val="1"/>
        </w:rPr>
        <w:t> </w:t>
      </w:r>
      <w:r>
        <w:rPr>
          <w:w w:val="95"/>
          <w:shd w:fill="D2D2D2" w:color="auto" w:val="clear"/>
        </w:rPr>
        <w:t>establecimiento de comercio]</w:t>
      </w:r>
      <w:r>
        <w:rPr>
          <w:w w:val="95"/>
        </w:rPr>
        <w:t> se encuentra clasificada como: </w:t>
      </w:r>
      <w:r>
        <w:rPr>
          <w:w w:val="95"/>
          <w:shd w:fill="D2D2D2" w:color="auto" w:val="clear"/>
        </w:rPr>
        <w:t>[Indicar si es micro, pequeña y mediana</w:t>
      </w:r>
      <w:r>
        <w:rPr>
          <w:spacing w:val="1"/>
          <w:w w:val="95"/>
        </w:rPr>
        <w:t> </w:t>
      </w:r>
      <w:r>
        <w:rPr>
          <w:shd w:fill="D2D2D2" w:color="auto" w:val="clear"/>
        </w:rPr>
        <w:t>empresa]</w:t>
      </w:r>
      <w:r>
        <w:rPr/>
        <w:t> de</w:t>
      </w:r>
      <w:r>
        <w:rPr>
          <w:spacing w:val="1"/>
        </w:rPr>
        <w:t> </w:t>
      </w:r>
      <w:r>
        <w:rPr/>
        <w:t>acuerdo</w:t>
      </w:r>
      <w:r>
        <w:rPr>
          <w:spacing w:val="-2"/>
        </w:rPr>
        <w:t> </w:t>
      </w:r>
      <w:r>
        <w:rPr/>
        <w:t>con</w:t>
      </w:r>
      <w:r>
        <w:rPr>
          <w:spacing w:val="1"/>
        </w:rPr>
        <w:t> </w:t>
      </w:r>
      <w:r>
        <w:rPr/>
        <w:t>los</w:t>
      </w:r>
      <w:r>
        <w:rPr>
          <w:spacing w:val="-1"/>
        </w:rPr>
        <w:t> </w:t>
      </w:r>
      <w:r>
        <w:rPr/>
        <w:t>criterios definidos</w:t>
      </w:r>
      <w:r>
        <w:rPr>
          <w:spacing w:val="-1"/>
        </w:rPr>
        <w:t> </w:t>
      </w:r>
      <w:r>
        <w:rPr/>
        <w:t>por</w:t>
      </w:r>
      <w:r>
        <w:rPr>
          <w:spacing w:val="-1"/>
        </w:rPr>
        <w:t> </w:t>
      </w:r>
      <w:r>
        <w:rPr/>
        <w:t>las</w:t>
      </w:r>
      <w:r>
        <w:rPr>
          <w:spacing w:val="-1"/>
        </w:rPr>
        <w:t> </w:t>
      </w:r>
      <w:r>
        <w:rPr/>
        <w:t>normas</w:t>
      </w:r>
      <w:r>
        <w:rPr>
          <w:spacing w:val="6"/>
        </w:rPr>
        <w:t> </w:t>
      </w:r>
      <w:r>
        <w:rPr/>
        <w:t>vigentes.</w:t>
      </w: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22"/>
        </w:rPr>
      </w:pPr>
    </w:p>
    <w:p>
      <w:pPr>
        <w:pStyle w:val="BodyText"/>
        <w:tabs>
          <w:tab w:pos="4449" w:val="left" w:leader="none"/>
        </w:tabs>
        <w:ind w:left="122" w:right="120"/>
        <w:jc w:val="both"/>
      </w:pPr>
      <w:r>
        <w:rPr/>
        <w:pict>
          <v:rect style="position:absolute;margin-left:226.729996pt;margin-top:11.539879pt;width:72.240pt;height:11.52pt;mso-position-horizontal-relative:page;mso-position-vertical-relative:paragraph;z-index:-15803904" filled="true" fillcolor="#d2d2d2" stroked="false">
            <v:fill type="solid"/>
            <w10:wrap type="none"/>
          </v:rect>
        </w:pict>
      </w:r>
      <w:r>
        <w:rPr/>
        <w:t>Para</w:t>
      </w:r>
      <w:r>
        <w:rPr>
          <w:spacing w:val="-5"/>
        </w:rPr>
        <w:t> </w:t>
      </w:r>
      <w:r>
        <w:rPr/>
        <w:t>acreditar</w:t>
      </w:r>
      <w:r>
        <w:rPr>
          <w:spacing w:val="-7"/>
        </w:rPr>
        <w:t> </w:t>
      </w:r>
      <w:r>
        <w:rPr/>
        <w:t>dicha</w:t>
      </w:r>
      <w:r>
        <w:rPr>
          <w:spacing w:val="-8"/>
        </w:rPr>
        <w:t> </w:t>
      </w:r>
      <w:r>
        <w:rPr/>
        <w:t>condición,</w:t>
      </w:r>
      <w:r>
        <w:rPr>
          <w:spacing w:val="-8"/>
        </w:rPr>
        <w:t> </w:t>
      </w:r>
      <w:r>
        <w:rPr/>
        <w:t>adjuntamos</w:t>
      </w:r>
      <w:r>
        <w:rPr>
          <w:spacing w:val="-7"/>
        </w:rPr>
        <w:t> </w:t>
      </w:r>
      <w:r>
        <w:rPr/>
        <w:t>copia</w:t>
      </w:r>
      <w:r>
        <w:rPr>
          <w:spacing w:val="-6"/>
        </w:rPr>
        <w:t> </w:t>
      </w:r>
      <w:r>
        <w:rPr/>
        <w:t>del</w:t>
      </w:r>
      <w:r>
        <w:rPr>
          <w:spacing w:val="-9"/>
        </w:rPr>
        <w:t> </w:t>
      </w:r>
      <w:r>
        <w:rPr/>
        <w:t>certificado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/>
        <w:t>existencia</w:t>
      </w:r>
      <w:r>
        <w:rPr>
          <w:spacing w:val="-8"/>
        </w:rPr>
        <w:t> </w:t>
      </w:r>
      <w:r>
        <w:rPr/>
        <w:t>y</w:t>
      </w:r>
      <w:r>
        <w:rPr>
          <w:spacing w:val="-7"/>
        </w:rPr>
        <w:t> </w:t>
      </w:r>
      <w:r>
        <w:rPr/>
        <w:t>representación</w:t>
      </w:r>
      <w:r>
        <w:rPr>
          <w:spacing w:val="-6"/>
        </w:rPr>
        <w:t> </w:t>
      </w:r>
      <w:r>
        <w:rPr/>
        <w:t>legal</w:t>
      </w:r>
      <w:r>
        <w:rPr>
          <w:spacing w:val="-53"/>
        </w:rPr>
        <w:t> </w:t>
      </w:r>
      <w:r>
        <w:rPr/>
        <w:t>de</w:t>
      </w:r>
      <w:r>
        <w:rPr>
          <w:spacing w:val="16"/>
        </w:rPr>
        <w:t> </w:t>
      </w:r>
      <w:r>
        <w:rPr/>
        <w:t>la</w:t>
      </w:r>
      <w:r>
        <w:rPr>
          <w:spacing w:val="17"/>
        </w:rPr>
        <w:t> </w:t>
      </w:r>
      <w:r>
        <w:rPr/>
        <w:t>Cámara</w:t>
      </w:r>
      <w:r>
        <w:rPr>
          <w:spacing w:val="19"/>
        </w:rPr>
        <w:t> </w:t>
      </w:r>
      <w:r>
        <w:rPr/>
        <w:t>de</w:t>
      </w:r>
      <w:r>
        <w:rPr>
          <w:spacing w:val="16"/>
        </w:rPr>
        <w:t> </w:t>
      </w:r>
      <w:r>
        <w:rPr/>
        <w:t>Comercio</w:t>
      </w:r>
      <w:r>
        <w:rPr>
          <w:spacing w:val="19"/>
        </w:rPr>
        <w:t> </w:t>
      </w:r>
      <w:r>
        <w:rPr/>
        <w:t>de</w:t>
      </w:r>
      <w:r>
        <w:rPr>
          <w:u w:val="single"/>
        </w:rPr>
        <w:tab/>
      </w:r>
      <w:r>
        <w:rPr/>
        <w:t>o</w:t>
      </w:r>
      <w:r>
        <w:rPr>
          <w:spacing w:val="16"/>
        </w:rPr>
        <w:t> </w:t>
      </w:r>
      <w:r>
        <w:rPr/>
        <w:t>por</w:t>
      </w:r>
      <w:r>
        <w:rPr>
          <w:spacing w:val="17"/>
        </w:rPr>
        <w:t> </w:t>
      </w:r>
      <w:r>
        <w:rPr/>
        <w:t>la</w:t>
      </w:r>
      <w:r>
        <w:rPr>
          <w:spacing w:val="16"/>
        </w:rPr>
        <w:t> </w:t>
      </w:r>
      <w:r>
        <w:rPr/>
        <w:t>autoridad</w:t>
      </w:r>
      <w:r>
        <w:rPr>
          <w:spacing w:val="16"/>
        </w:rPr>
        <w:t> </w:t>
      </w:r>
      <w:r>
        <w:rPr/>
        <w:t>competente</w:t>
      </w:r>
      <w:r>
        <w:rPr>
          <w:spacing w:val="18"/>
        </w:rPr>
        <w:t> </w:t>
      </w:r>
      <w:r>
        <w:rPr/>
        <w:t>para</w:t>
      </w:r>
      <w:r>
        <w:rPr>
          <w:spacing w:val="16"/>
        </w:rPr>
        <w:t> </w:t>
      </w:r>
      <w:r>
        <w:rPr/>
        <w:t>expedir</w:t>
      </w:r>
      <w:r>
        <w:rPr>
          <w:spacing w:val="17"/>
        </w:rPr>
        <w:t> </w:t>
      </w:r>
      <w:r>
        <w:rPr/>
        <w:t>dicha</w:t>
      </w:r>
      <w:r>
        <w:rPr>
          <w:spacing w:val="-53"/>
        </w:rPr>
        <w:t> </w:t>
      </w:r>
      <w:r>
        <w:rPr/>
        <w:t>certificación.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23"/>
        </w:rPr>
      </w:pPr>
    </w:p>
    <w:p>
      <w:pPr>
        <w:pStyle w:val="BodyText"/>
        <w:tabs>
          <w:tab w:pos="4526" w:val="left" w:leader="none"/>
          <w:tab w:pos="5611" w:val="left" w:leader="none"/>
          <w:tab w:pos="7689" w:val="left" w:leader="none"/>
        </w:tabs>
        <w:spacing w:before="93"/>
        <w:ind w:left="558"/>
      </w:pPr>
      <w:r>
        <w:rPr/>
        <w:pict>
          <v:rect style="position:absolute;margin-left:227.570007pt;margin-top:4.669888pt;width:77.760pt;height:11.52pt;mso-position-horizontal-relative:page;mso-position-vertical-relative:paragraph;z-index:-15803392" filled="true" fillcolor="#d2d2d2" stroked="false">
            <v:fill type="solid"/>
            <w10:wrap type="none"/>
          </v:rect>
        </w:pict>
      </w:r>
      <w:r>
        <w:rPr/>
        <w:pict>
          <v:rect style="position:absolute;margin-left:334.869995pt;margin-top:4.669888pt;width:22.2pt;height:11.52pt;mso-position-horizontal-relative:page;mso-position-vertical-relative:paragraph;z-index:-15802880" filled="true" fillcolor="#d2d2d2" stroked="false">
            <v:fill type="solid"/>
            <w10:wrap type="none"/>
          </v:rect>
        </w:pict>
      </w:r>
      <w:r>
        <w:rPr/>
        <w:pict>
          <v:rect style="position:absolute;margin-left:433.269989pt;margin-top:4.669888pt;width:27.744pt;height:11.52pt;mso-position-horizontal-relative:page;mso-position-vertical-relative:paragraph;z-index:-15802368" filled="true" fillcolor="#d2d2d2" stroked="false">
            <v:fill type="solid"/>
            <w10:wrap type="none"/>
          </v:rect>
        </w:pict>
      </w:r>
      <w:r>
        <w:rPr/>
        <w:t>En</w:t>
      </w:r>
      <w:r>
        <w:rPr>
          <w:spacing w:val="-2"/>
        </w:rPr>
        <w:t> </w:t>
      </w:r>
      <w:r>
        <w:rPr/>
        <w:t>constancia,</w:t>
      </w:r>
      <w:r>
        <w:rPr>
          <w:spacing w:val="-2"/>
        </w:rPr>
        <w:t> </w:t>
      </w:r>
      <w:r>
        <w:rPr/>
        <w:t>se</w:t>
      </w:r>
      <w:r>
        <w:rPr>
          <w:spacing w:val="-2"/>
        </w:rPr>
        <w:t> </w:t>
      </w:r>
      <w:r>
        <w:rPr/>
        <w:t>firma en</w:t>
      </w:r>
      <w:r>
        <w:rPr>
          <w:u w:val="single"/>
        </w:rPr>
        <w:tab/>
      </w:r>
      <w:r>
        <w:rPr/>
        <w:t>, a</w:t>
      </w:r>
      <w:r>
        <w:rPr>
          <w:spacing w:val="-1"/>
        </w:rPr>
        <w:t> </w:t>
      </w:r>
      <w:r>
        <w:rPr/>
        <w:t>los</w:t>
      </w:r>
      <w:r>
        <w:rPr>
          <w:u w:val="single"/>
        </w:rPr>
        <w:tab/>
      </w:r>
      <w:r>
        <w:rPr/>
        <w:t>días</w:t>
      </w:r>
      <w:r>
        <w:rPr>
          <w:spacing w:val="-1"/>
        </w:rPr>
        <w:t> </w:t>
      </w:r>
      <w:r>
        <w:rPr/>
        <w:t>del</w:t>
      </w:r>
      <w:r>
        <w:rPr>
          <w:spacing w:val="-2"/>
        </w:rPr>
        <w:t> </w:t>
      </w:r>
      <w:r>
        <w:rPr/>
        <w:t>mes de</w:t>
      </w:r>
      <w:r>
        <w:rPr>
          <w:u w:val="single"/>
        </w:rPr>
        <w:tab/>
      </w:r>
      <w:r>
        <w:rPr/>
        <w:t>del 20</w:t>
      </w:r>
      <w:r>
        <w:rPr>
          <w:spacing w:val="108"/>
          <w:u w:val="single"/>
          <w:shd w:fill="D2D2D2" w:color="auto" w:val="clear"/>
        </w:rPr>
        <w:t> </w:t>
      </w:r>
      <w:r>
        <w:rPr>
          <w:shd w:fill="D2D2D2" w:color="auto" w:val="clear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29"/>
        </w:rPr>
      </w:pPr>
      <w:r>
        <w:rPr/>
        <w:pict>
          <v:shape style="position:absolute;margin-left:329.450012pt;margin-top:19.19725pt;width:180.9pt;height:.1pt;mso-position-horizontal-relative:page;mso-position-vertical-relative:paragraph;z-index:-15724544;mso-wrap-distance-left:0;mso-wrap-distance-right:0" coordorigin="6589,384" coordsize="3618,0" path="m6589,384l10207,384e" filled="false" stroked="true" strokeweight=".5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0" w:lineRule="exact"/>
        <w:ind w:left="25"/>
        <w:rPr>
          <w:sz w:val="2"/>
        </w:rPr>
      </w:pPr>
      <w:r>
        <w:rPr>
          <w:sz w:val="2"/>
        </w:rPr>
        <w:pict>
          <v:group style="width:180.85pt;height:.5pt;mso-position-horizontal-relative:char;mso-position-vertical-relative:line" coordorigin="0,0" coordsize="3617,10">
            <v:line style="position:absolute" from="0,5" to="3617,5" stroked="true" strokeweight=".5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tabs>
          <w:tab w:pos="4894" w:val="left" w:leader="none"/>
        </w:tabs>
        <w:spacing w:before="114"/>
        <w:ind w:left="122"/>
      </w:pPr>
      <w:r>
        <w:rPr>
          <w:shd w:fill="D2D2D2" w:color="auto" w:val="clear"/>
        </w:rPr>
        <w:t>[Nombre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y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firma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-4"/>
          <w:shd w:fill="D2D2D2" w:color="auto" w:val="clear"/>
        </w:rPr>
        <w:t> </w:t>
      </w:r>
      <w:r>
        <w:rPr>
          <w:shd w:fill="D2D2D2" w:color="auto" w:val="clear"/>
        </w:rPr>
        <w:t>representante legal]</w:t>
      </w:r>
      <w:r>
        <w:rPr/>
        <w:tab/>
      </w:r>
      <w:r>
        <w:rPr>
          <w:shd w:fill="D2D2D2" w:color="auto" w:val="clear"/>
        </w:rPr>
        <w:t>[Nombre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y</w:t>
      </w:r>
      <w:r>
        <w:rPr>
          <w:spacing w:val="-1"/>
          <w:shd w:fill="D2D2D2" w:color="auto" w:val="clear"/>
        </w:rPr>
        <w:t> </w:t>
      </w:r>
      <w:r>
        <w:rPr>
          <w:shd w:fill="D2D2D2" w:color="auto" w:val="clear"/>
        </w:rPr>
        <w:t>firma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del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contador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o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revisor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fiscal</w:t>
      </w:r>
    </w:p>
    <w:p>
      <w:pPr>
        <w:pStyle w:val="BodyText"/>
        <w:spacing w:before="19"/>
        <w:ind w:left="4894"/>
      </w:pPr>
      <w:r>
        <w:rPr>
          <w:shd w:fill="D2D2D2" w:color="auto" w:val="clear"/>
        </w:rPr>
        <w:t>si</w:t>
      </w:r>
      <w:r>
        <w:rPr>
          <w:spacing w:val="-4"/>
          <w:shd w:fill="D2D2D2" w:color="auto" w:val="clear"/>
        </w:rPr>
        <w:t> </w:t>
      </w:r>
      <w:r>
        <w:rPr>
          <w:shd w:fill="D2D2D2" w:color="auto" w:val="clear"/>
        </w:rPr>
        <w:t>está</w:t>
      </w:r>
      <w:r>
        <w:rPr>
          <w:spacing w:val="-2"/>
          <w:shd w:fill="D2D2D2" w:color="auto" w:val="clear"/>
        </w:rPr>
        <w:t> </w:t>
      </w:r>
      <w:r>
        <w:rPr>
          <w:shd w:fill="D2D2D2" w:color="auto" w:val="clear"/>
        </w:rPr>
        <w:t>obligado a</w:t>
      </w:r>
      <w:r>
        <w:rPr>
          <w:spacing w:val="-3"/>
          <w:shd w:fill="D2D2D2" w:color="auto" w:val="clear"/>
        </w:rPr>
        <w:t> </w:t>
      </w:r>
      <w:r>
        <w:rPr>
          <w:shd w:fill="D2D2D2" w:color="auto" w:val="clear"/>
        </w:rPr>
        <w:t>tenerlo]</w:t>
      </w:r>
    </w:p>
    <w:sectPr>
      <w:pgSz w:w="12240" w:h="15840"/>
      <w:pgMar w:header="713" w:footer="1017" w:top="1520" w:bottom="1200" w:left="1580" w:right="1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85.103996pt;margin-top:730.895996pt;width:194.95pt;height:12pt;mso-position-horizontal-relative:page;mso-position-vertical-relative:page;z-index:15729152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dotted" w:sz="4" w:space="0" w:color="000000"/>
                    <w:left w:val="dotted" w:sz="4" w:space="0" w:color="000000"/>
                    <w:bottom w:val="dotted" w:sz="4" w:space="0" w:color="000000"/>
                    <w:right w:val="dotted" w:sz="4" w:space="0" w:color="000000"/>
                    <w:insideH w:val="dotted" w:sz="4" w:space="0" w:color="000000"/>
                    <w:insideV w:val="dotted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68"/>
                  <w:gridCol w:w="1863"/>
                  <w:gridCol w:w="948"/>
                  <w:gridCol w:w="305"/>
                </w:tblGrid>
                <w:tr>
                  <w:trPr>
                    <w:trHeight w:val="220" w:hRule="atLeast"/>
                  </w:trPr>
                  <w:tc>
                    <w:tcPr>
                      <w:tcW w:w="768" w:type="dxa"/>
                    </w:tcPr>
                    <w:p>
                      <w:pPr>
                        <w:pStyle w:val="TableParagrap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Código</w:t>
                      </w:r>
                    </w:p>
                  </w:tc>
                  <w:tc>
                    <w:tcPr>
                      <w:tcW w:w="1863" w:type="dxa"/>
                    </w:tcPr>
                    <w:p>
                      <w:pPr>
                        <w:pStyle w:val="TableParagraph"/>
                        <w:ind w:left="105"/>
                        <w:rPr>
                          <w:rFonts w:ascii="Arial MT"/>
                          <w:sz w:val="16"/>
                        </w:rPr>
                      </w:pPr>
                      <w:r>
                        <w:rPr>
                          <w:rFonts w:ascii="Arial MT"/>
                          <w:sz w:val="16"/>
                        </w:rPr>
                        <w:t>CCE-EICP-FM-128</w:t>
                      </w:r>
                    </w:p>
                  </w:tc>
                  <w:tc>
                    <w:tcPr>
                      <w:tcW w:w="948" w:type="dxa"/>
                    </w:tcPr>
                    <w:p>
                      <w:pPr>
                        <w:pStyle w:val="TableParagraph"/>
                        <w:ind w:left="177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Versión</w:t>
                      </w:r>
                    </w:p>
                  </w:tc>
                  <w:tc>
                    <w:tcPr>
                      <w:tcW w:w="305" w:type="dxa"/>
                    </w:tcPr>
                    <w:p>
                      <w:pPr>
                        <w:pStyle w:val="TableParagraph"/>
                        <w:rPr>
                          <w:rFonts w:ascii="Arial MT"/>
                          <w:sz w:val="16"/>
                        </w:rPr>
                      </w:pPr>
                      <w:r>
                        <w:rPr>
                          <w:rFonts w:ascii="Arial MT"/>
                          <w:w w:val="100"/>
                          <w:sz w:val="16"/>
                        </w:rPr>
                        <w:t>1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84.863998pt;margin-top:35.400002pt;width:433.4pt;height:41.55pt;mso-position-horizontal-relative:page;mso-position-vertical-relative:page;z-index:15728640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dotted" w:sz="4" w:space="0" w:color="000000"/>
                    <w:left w:val="dotted" w:sz="4" w:space="0" w:color="000000"/>
                    <w:bottom w:val="dotted" w:sz="4" w:space="0" w:color="000000"/>
                    <w:right w:val="dotted" w:sz="4" w:space="0" w:color="000000"/>
                    <w:insideH w:val="dotted" w:sz="4" w:space="0" w:color="000000"/>
                    <w:insideV w:val="dotted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166"/>
                  <w:gridCol w:w="4563"/>
                  <w:gridCol w:w="931"/>
                  <w:gridCol w:w="1992"/>
                </w:tblGrid>
                <w:tr>
                  <w:trPr>
                    <w:trHeight w:val="366" w:hRule="atLeast"/>
                  </w:trPr>
                  <w:tc>
                    <w:tcPr>
                      <w:tcW w:w="8652" w:type="dxa"/>
                      <w:gridSpan w:val="4"/>
                    </w:tcPr>
                    <w:p>
                      <w:pPr>
                        <w:pStyle w:val="TableParagraph"/>
                        <w:spacing w:line="183" w:lineRule="exact" w:before="1"/>
                        <w:ind w:left="354" w:right="343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FORMATO 13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ACREDITACIÓN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MIPYME</w:t>
                      </w:r>
                    </w:p>
                    <w:p>
                      <w:pPr>
                        <w:pStyle w:val="TableParagraph"/>
                        <w:spacing w:line="163" w:lineRule="exact" w:before="0"/>
                        <w:ind w:left="354" w:right="343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SELECCIÓN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ABREVIADA</w:t>
                      </w:r>
                      <w:r>
                        <w:rPr>
                          <w:b/>
                          <w:spacing w:val="-1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MENOR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CUANTÍA DE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INFRAESTRUCTURA</w:t>
                      </w:r>
                      <w:r>
                        <w:rPr>
                          <w:b/>
                          <w:spacing w:val="-1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TRANSPORTE</w:t>
                      </w:r>
                      <w:r>
                        <w:rPr>
                          <w:b/>
                          <w:spacing w:val="-1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(VERSIÓN</w:t>
                      </w:r>
                      <w:r>
                        <w:rPr>
                          <w:b/>
                          <w:spacing w:val="1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2)</w:t>
                      </w:r>
                    </w:p>
                  </w:tc>
                </w:tr>
                <w:tr>
                  <w:trPr>
                    <w:trHeight w:val="234" w:hRule="atLeast"/>
                  </w:trPr>
                  <w:tc>
                    <w:tcPr>
                      <w:tcW w:w="1166" w:type="dxa"/>
                    </w:tcPr>
                    <w:p>
                      <w:pPr>
                        <w:pStyle w:val="TableParagraph"/>
                        <w:spacing w:before="25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Código</w:t>
                      </w:r>
                    </w:p>
                  </w:tc>
                  <w:tc>
                    <w:tcPr>
                      <w:tcW w:w="4563" w:type="dxa"/>
                    </w:tcPr>
                    <w:p>
                      <w:pPr>
                        <w:pStyle w:val="TableParagraph"/>
                        <w:spacing w:before="25"/>
                        <w:ind w:left="108"/>
                        <w:rPr>
                          <w:rFonts w:ascii="Arial MT"/>
                          <w:sz w:val="16"/>
                        </w:rPr>
                      </w:pPr>
                      <w:r>
                        <w:rPr>
                          <w:rFonts w:ascii="Arial MT"/>
                          <w:sz w:val="16"/>
                        </w:rPr>
                        <w:t>CCE-EICP-FM-128</w:t>
                      </w:r>
                    </w:p>
                  </w:tc>
                  <w:tc>
                    <w:tcPr>
                      <w:tcW w:w="931" w:type="dxa"/>
                    </w:tcPr>
                    <w:p>
                      <w:pPr>
                        <w:pStyle w:val="TableParagraph"/>
                        <w:spacing w:before="25"/>
                        <w:ind w:left="202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Página</w:t>
                      </w:r>
                    </w:p>
                  </w:tc>
                  <w:tc>
                    <w:tcPr>
                      <w:tcW w:w="1992" w:type="dxa"/>
                    </w:tcPr>
                    <w:p>
                      <w:pPr>
                        <w:pStyle w:val="TableParagraph"/>
                        <w:spacing w:before="25"/>
                        <w:ind w:left="108"/>
                        <w:rPr>
                          <w:rFonts w:ascii="Arial MT"/>
                          <w:sz w:val="16"/>
                        </w:rPr>
                      </w:pPr>
                      <w:r>
                        <w:rPr>
                          <w:rFonts w:ascii="Arial MT"/>
                          <w:sz w:val="16"/>
                        </w:rPr>
                        <w:t>1 de 2</w:t>
                      </w:r>
                    </w:p>
                  </w:tc>
                </w:tr>
                <w:tr>
                  <w:trPr>
                    <w:trHeight w:val="189" w:hRule="atLeast"/>
                  </w:trPr>
                  <w:tc>
                    <w:tcPr>
                      <w:tcW w:w="1166" w:type="dxa"/>
                    </w:tcPr>
                    <w:p>
                      <w:pPr>
                        <w:pStyle w:val="TableParagraph"/>
                        <w:spacing w:line="168" w:lineRule="exact" w:before="1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Versión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> </w:t>
                      </w:r>
                      <w:r>
                        <w:rPr>
                          <w:b/>
                          <w:sz w:val="16"/>
                        </w:rPr>
                        <w:t>No.</w:t>
                      </w:r>
                    </w:p>
                  </w:tc>
                  <w:tc>
                    <w:tcPr>
                      <w:tcW w:w="7486" w:type="dxa"/>
                      <w:gridSpan w:val="3"/>
                    </w:tcPr>
                    <w:p>
                      <w:pPr>
                        <w:pStyle w:val="TableParagraph"/>
                        <w:spacing w:line="168" w:lineRule="exact" w:before="1"/>
                        <w:ind w:left="108"/>
                        <w:rPr>
                          <w:rFonts w:ascii="Arial MT"/>
                          <w:sz w:val="16"/>
                        </w:rPr>
                      </w:pPr>
                      <w:r>
                        <w:rPr>
                          <w:rFonts w:ascii="Arial MT"/>
                          <w:w w:val="100"/>
                          <w:sz w:val="16"/>
                        </w:rPr>
                        <w:t>1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122" w:right="1198"/>
      <w:jc w:val="center"/>
      <w:outlineLvl w:val="1"/>
    </w:pPr>
    <w:rPr>
      <w:rFonts w:ascii="Arial" w:hAnsi="Arial" w:eastAsia="Arial" w:cs="Arial"/>
      <w:b/>
      <w:bCs/>
      <w:sz w:val="20"/>
      <w:szCs w:val="2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5"/>
      <w:ind w:left="107"/>
    </w:pPr>
    <w:rPr>
      <w:rFonts w:ascii="Arial" w:hAnsi="Arial" w:eastAsia="Arial" w:cs="Arial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Mario Castrillon Endo</dc:creator>
  <dcterms:created xsi:type="dcterms:W3CDTF">2022-07-23T20:45:18Z</dcterms:created>
  <dcterms:modified xsi:type="dcterms:W3CDTF">2022-07-23T20:45:18Z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2022-07-23T00:00:00Z</vt:filetime>
  </property>
</Properties>
</file>